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3BBFB" w14:textId="77777777" w:rsidR="00DF4072" w:rsidRDefault="00DF4072" w:rsidP="00DF4072">
      <w:pPr>
        <w:rPr>
          <w:rFonts w:ascii="Arial" w:hAnsi="Arial" w:cs="Arial"/>
          <w:b/>
          <w:sz w:val="22"/>
          <w:szCs w:val="22"/>
          <w:lang w:val="en-GB" w:eastAsia="en-GB"/>
        </w:rPr>
      </w:pPr>
    </w:p>
    <w:p w14:paraId="5BECCC94" w14:textId="622ABD6E" w:rsidR="00A41E85" w:rsidRPr="00CC7D92" w:rsidRDefault="00A41E85" w:rsidP="00A41E85">
      <w:pPr>
        <w:jc w:val="center"/>
        <w:rPr>
          <w:rFonts w:ascii="Arial" w:hAnsi="Arial" w:cs="Arial"/>
          <w:b/>
          <w:sz w:val="22"/>
          <w:szCs w:val="22"/>
        </w:rPr>
      </w:pPr>
      <w:r w:rsidRPr="00CC7D92">
        <w:rPr>
          <w:rFonts w:ascii="Arial" w:hAnsi="Arial" w:cs="Arial"/>
          <w:b/>
          <w:sz w:val="22"/>
          <w:szCs w:val="22"/>
        </w:rPr>
        <w:t>Scottish Parliamentary Election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CC7D92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Thursday 6 May 2021</w:t>
      </w:r>
    </w:p>
    <w:p w14:paraId="2671300B" w14:textId="77777777" w:rsidR="00A41E85" w:rsidRPr="00CC7D92" w:rsidRDefault="00A41E85" w:rsidP="00A41E85">
      <w:pPr>
        <w:jc w:val="center"/>
        <w:rPr>
          <w:rFonts w:ascii="Arial" w:hAnsi="Arial" w:cs="Arial"/>
          <w:b/>
          <w:sz w:val="22"/>
          <w:szCs w:val="22"/>
        </w:rPr>
      </w:pPr>
    </w:p>
    <w:p w14:paraId="1D31647F" w14:textId="035CF359" w:rsidR="00A41E85" w:rsidRPr="00CC7D92" w:rsidRDefault="00A41E85" w:rsidP="00A41E85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(Name) Constituency/</w:t>
      </w:r>
      <w:proofErr w:type="spellStart"/>
      <w:r>
        <w:rPr>
          <w:rFonts w:ascii="Arial" w:hAnsi="Arial" w:cs="Arial"/>
          <w:b/>
          <w:sz w:val="22"/>
          <w:szCs w:val="22"/>
        </w:rPr>
        <w:t>ies</w:t>
      </w:r>
      <w:proofErr w:type="spellEnd"/>
    </w:p>
    <w:p w14:paraId="0AE921F9" w14:textId="77777777" w:rsidR="00A41E85" w:rsidRPr="00CC7D92" w:rsidRDefault="00A41E85" w:rsidP="00A41E85">
      <w:pPr>
        <w:jc w:val="center"/>
        <w:rPr>
          <w:rFonts w:ascii="Arial" w:hAnsi="Arial" w:cs="Arial"/>
          <w:b/>
          <w:sz w:val="22"/>
          <w:szCs w:val="22"/>
        </w:rPr>
      </w:pPr>
    </w:p>
    <w:p w14:paraId="2CC90C06" w14:textId="77777777" w:rsidR="00A41E85" w:rsidRPr="00CC7D92" w:rsidRDefault="00A41E85" w:rsidP="00A41E85">
      <w:pPr>
        <w:jc w:val="center"/>
        <w:rPr>
          <w:rFonts w:ascii="Arial" w:hAnsi="Arial" w:cs="Arial"/>
          <w:b/>
          <w:sz w:val="22"/>
          <w:szCs w:val="22"/>
        </w:rPr>
      </w:pPr>
      <w:r w:rsidRPr="00CC7D92">
        <w:rPr>
          <w:rFonts w:ascii="Arial" w:hAnsi="Arial" w:cs="Arial"/>
          <w:b/>
          <w:sz w:val="22"/>
          <w:szCs w:val="22"/>
        </w:rPr>
        <w:t>Limit of Candidates’ Election Expenses</w:t>
      </w:r>
    </w:p>
    <w:p w14:paraId="3BA24D04" w14:textId="77777777" w:rsidR="00A41E85" w:rsidRDefault="00A41E85"/>
    <w:p w14:paraId="5C71768E" w14:textId="77777777" w:rsidR="00A41E85" w:rsidRDefault="00A41E85"/>
    <w:p w14:paraId="7C20953D" w14:textId="4143D44F" w:rsidR="00DF4072" w:rsidRPr="008E1C8B" w:rsidRDefault="003D2CD6" w:rsidP="00DF4072">
      <w:pPr>
        <w:ind w:left="142"/>
        <w:rPr>
          <w:rFonts w:ascii="Arial" w:hAnsi="Arial" w:cs="Arial"/>
          <w:color w:val="000000"/>
          <w:sz w:val="22"/>
          <w:szCs w:val="22"/>
        </w:rPr>
      </w:pPr>
      <w:r w:rsidRPr="00575145">
        <w:rPr>
          <w:rFonts w:ascii="Arial" w:hAnsi="Arial" w:cs="Arial"/>
          <w:sz w:val="22"/>
          <w:szCs w:val="22"/>
        </w:rPr>
        <w:t>The Limit on Candidates’ Election Expenses</w:t>
      </w:r>
      <w:r w:rsidR="00DF4072">
        <w:rPr>
          <w:rFonts w:ascii="Arial" w:hAnsi="Arial" w:cs="Arial"/>
          <w:sz w:val="22"/>
          <w:szCs w:val="22"/>
        </w:rPr>
        <w:t xml:space="preserve"> per elector</w:t>
      </w:r>
      <w:r w:rsidRPr="00575145">
        <w:rPr>
          <w:rFonts w:ascii="Arial" w:hAnsi="Arial" w:cs="Arial"/>
          <w:sz w:val="22"/>
          <w:szCs w:val="22"/>
        </w:rPr>
        <w:t xml:space="preserve"> in the Constituenc</w:t>
      </w:r>
      <w:r w:rsidR="00DF4072">
        <w:rPr>
          <w:rFonts w:ascii="Arial" w:hAnsi="Arial" w:cs="Arial"/>
          <w:sz w:val="22"/>
          <w:szCs w:val="22"/>
        </w:rPr>
        <w:t>y/</w:t>
      </w:r>
      <w:proofErr w:type="spellStart"/>
      <w:r w:rsidRPr="00575145">
        <w:rPr>
          <w:rFonts w:ascii="Arial" w:hAnsi="Arial" w:cs="Arial"/>
          <w:sz w:val="22"/>
          <w:szCs w:val="22"/>
        </w:rPr>
        <w:t>ies</w:t>
      </w:r>
      <w:proofErr w:type="spellEnd"/>
      <w:r w:rsidR="00DF4072">
        <w:rPr>
          <w:rFonts w:ascii="Arial" w:hAnsi="Arial" w:cs="Arial"/>
          <w:sz w:val="22"/>
          <w:szCs w:val="22"/>
        </w:rPr>
        <w:t>/Region</w:t>
      </w:r>
      <w:r w:rsidR="00144618">
        <w:rPr>
          <w:rFonts w:ascii="Arial" w:hAnsi="Arial" w:cs="Arial"/>
          <w:sz w:val="22"/>
          <w:szCs w:val="22"/>
        </w:rPr>
        <w:t>(s)</w:t>
      </w:r>
      <w:r>
        <w:rPr>
          <w:rFonts w:ascii="Arial" w:hAnsi="Arial" w:cs="Arial"/>
          <w:sz w:val="22"/>
          <w:szCs w:val="22"/>
        </w:rPr>
        <w:t xml:space="preserve"> </w:t>
      </w:r>
      <w:r w:rsidR="00DF4072">
        <w:rPr>
          <w:rFonts w:ascii="Arial" w:hAnsi="Arial" w:cs="Arial"/>
          <w:sz w:val="22"/>
          <w:szCs w:val="22"/>
        </w:rPr>
        <w:t xml:space="preserve">on </w:t>
      </w:r>
      <w:r w:rsidR="00144618">
        <w:rPr>
          <w:rFonts w:ascii="Arial" w:hAnsi="Arial" w:cs="Arial"/>
          <w:sz w:val="22"/>
          <w:szCs w:val="22"/>
        </w:rPr>
        <w:t>(Day and Date)</w:t>
      </w:r>
      <w:r w:rsidR="00DF4072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DF4072" w:rsidRPr="008E1C8B">
        <w:rPr>
          <w:rFonts w:ascii="Arial" w:hAnsi="Arial" w:cs="Arial"/>
          <w:color w:val="000000"/>
          <w:sz w:val="22"/>
          <w:szCs w:val="22"/>
        </w:rPr>
        <w:t>(ie last date for publication of the Notice of Election) is based on a maximum sum of:</w:t>
      </w:r>
    </w:p>
    <w:p w14:paraId="18CC0A4D" w14:textId="77777777" w:rsidR="00DF4072" w:rsidRDefault="00DF4072" w:rsidP="00DF407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1"/>
        <w:gridCol w:w="4935"/>
      </w:tblGrid>
      <w:tr w:rsidR="00DF4072" w:rsidRPr="00FC4D8D" w14:paraId="7DE8C9F3" w14:textId="77777777" w:rsidTr="00144618">
        <w:tc>
          <w:tcPr>
            <w:tcW w:w="10036" w:type="dxa"/>
            <w:gridSpan w:val="2"/>
            <w:shd w:val="clear" w:color="auto" w:fill="F2F2F2"/>
          </w:tcPr>
          <w:p w14:paraId="66B3DCE6" w14:textId="77777777" w:rsidR="00DF4072" w:rsidRPr="0053091B" w:rsidRDefault="00DF4072" w:rsidP="00761E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D2E54D9" w14:textId="77777777" w:rsidR="00DF4072" w:rsidRDefault="00DF4072" w:rsidP="00761E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3091B">
              <w:rPr>
                <w:rFonts w:ascii="Arial" w:hAnsi="Arial" w:cs="Arial"/>
                <w:b/>
                <w:sz w:val="22"/>
                <w:szCs w:val="22"/>
              </w:rPr>
              <w:t>Constituency Limits</w:t>
            </w:r>
          </w:p>
          <w:p w14:paraId="1579D4E3" w14:textId="77777777" w:rsidR="00DF4072" w:rsidRPr="0053091B" w:rsidRDefault="00DF4072" w:rsidP="00761E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F4072" w:rsidRPr="00FC4D8D" w14:paraId="2F3F6709" w14:textId="77777777" w:rsidTr="00144618">
        <w:tc>
          <w:tcPr>
            <w:tcW w:w="5101" w:type="dxa"/>
            <w:shd w:val="clear" w:color="auto" w:fill="F2F2F2"/>
          </w:tcPr>
          <w:p w14:paraId="66986609" w14:textId="77777777" w:rsidR="00DF4072" w:rsidRPr="00FC4D8D" w:rsidRDefault="00DF4072" w:rsidP="00761E3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F8F63B9" w14:textId="080F1A81" w:rsidR="00DF4072" w:rsidRPr="00144618" w:rsidRDefault="00DF4072" w:rsidP="00761E3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4D8D">
              <w:rPr>
                <w:rFonts w:ascii="Arial" w:hAnsi="Arial" w:cs="Arial"/>
                <w:b/>
                <w:sz w:val="22"/>
                <w:szCs w:val="22"/>
              </w:rPr>
              <w:t>Long Campaign</w:t>
            </w:r>
            <w:r w:rsidRPr="00FC4D8D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144618">
              <w:rPr>
                <w:rFonts w:ascii="Arial" w:hAnsi="Arial" w:cs="Arial"/>
                <w:color w:val="000000"/>
                <w:sz w:val="22"/>
                <w:szCs w:val="22"/>
              </w:rPr>
              <w:t>began on Tuesday 5 January 2021 ending on the day you officially become a candidate</w:t>
            </w:r>
          </w:p>
          <w:p w14:paraId="3AF1A519" w14:textId="77777777" w:rsidR="00DF4072" w:rsidRPr="00FC4D8D" w:rsidRDefault="00DF4072" w:rsidP="00761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35" w:type="dxa"/>
            <w:shd w:val="clear" w:color="auto" w:fill="F2F2F2"/>
          </w:tcPr>
          <w:p w14:paraId="63577158" w14:textId="77777777" w:rsidR="00DF4072" w:rsidRPr="00FC4D8D" w:rsidRDefault="00DF4072" w:rsidP="00761E3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CA41ED4" w14:textId="73920148" w:rsidR="00DF4072" w:rsidRPr="00FC4D8D" w:rsidRDefault="00DF4072" w:rsidP="00761E3E">
            <w:pPr>
              <w:rPr>
                <w:rFonts w:ascii="Arial" w:hAnsi="Arial" w:cs="Arial"/>
                <w:sz w:val="22"/>
                <w:szCs w:val="22"/>
              </w:rPr>
            </w:pPr>
            <w:r w:rsidRPr="00FC4D8D">
              <w:rPr>
                <w:rFonts w:ascii="Arial" w:hAnsi="Arial" w:cs="Arial"/>
                <w:b/>
                <w:sz w:val="22"/>
                <w:szCs w:val="22"/>
              </w:rPr>
              <w:t>Short Campaign</w:t>
            </w:r>
            <w:r w:rsidRPr="00FC4D8D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144618">
              <w:rPr>
                <w:rFonts w:ascii="Arial" w:hAnsi="Arial" w:cs="Arial"/>
                <w:color w:val="000000"/>
                <w:sz w:val="22"/>
                <w:szCs w:val="22"/>
              </w:rPr>
              <w:t>begins on the day after you become a candidate and ends on polling day</w:t>
            </w:r>
          </w:p>
        </w:tc>
      </w:tr>
      <w:tr w:rsidR="00DF4072" w:rsidRPr="00FC4D8D" w14:paraId="5405ABBB" w14:textId="77777777" w:rsidTr="00144618">
        <w:tc>
          <w:tcPr>
            <w:tcW w:w="5101" w:type="dxa"/>
          </w:tcPr>
          <w:p w14:paraId="2E608AB4" w14:textId="77777777" w:rsidR="00DF4072" w:rsidRPr="00FC4D8D" w:rsidRDefault="00DF4072" w:rsidP="00761E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B5EB57" w14:textId="77777777" w:rsidR="00DF4072" w:rsidRPr="00D12742" w:rsidRDefault="00DF4072" w:rsidP="00761E3E">
            <w:pPr>
              <w:pStyle w:val="Default"/>
              <w:rPr>
                <w:color w:val="FF0000"/>
                <w:sz w:val="22"/>
                <w:szCs w:val="22"/>
              </w:rPr>
            </w:pPr>
            <w:r w:rsidRPr="00D12742">
              <w:rPr>
                <w:color w:val="FF0000"/>
                <w:sz w:val="22"/>
                <w:szCs w:val="22"/>
              </w:rPr>
              <w:t>£21,500 + 6.3p per elector  in a county constituency</w:t>
            </w:r>
          </w:p>
          <w:p w14:paraId="06123B2E" w14:textId="77777777" w:rsidR="00DF4072" w:rsidRPr="00D12742" w:rsidRDefault="00DF4072" w:rsidP="00761E3E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04750DA2" w14:textId="77777777" w:rsidR="00DF4072" w:rsidRPr="00D12742" w:rsidRDefault="00DF4072" w:rsidP="00761E3E">
            <w:pPr>
              <w:pStyle w:val="Default"/>
              <w:rPr>
                <w:color w:val="FF0000"/>
                <w:sz w:val="22"/>
                <w:szCs w:val="22"/>
              </w:rPr>
            </w:pPr>
            <w:r w:rsidRPr="00D12742">
              <w:rPr>
                <w:color w:val="FF0000"/>
                <w:sz w:val="22"/>
                <w:szCs w:val="22"/>
              </w:rPr>
              <w:t>£21,500 + 4.2p per elector in a burgh constituency</w:t>
            </w:r>
          </w:p>
          <w:p w14:paraId="1998C2FD" w14:textId="77777777" w:rsidR="00DF4072" w:rsidRPr="00FC4D8D" w:rsidRDefault="00DF4072" w:rsidP="00761E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35" w:type="dxa"/>
          </w:tcPr>
          <w:p w14:paraId="147D3429" w14:textId="77777777" w:rsidR="00DF4072" w:rsidRPr="00FC4D8D" w:rsidRDefault="00DF4072" w:rsidP="00761E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46D0FA" w14:textId="77777777" w:rsidR="00DF4072" w:rsidRDefault="00DF4072" w:rsidP="00761E3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£8,700</w:t>
            </w:r>
            <w:r w:rsidRPr="00FC4D8D">
              <w:rPr>
                <w:rFonts w:ascii="Arial" w:hAnsi="Arial" w:cs="Arial"/>
                <w:sz w:val="22"/>
                <w:szCs w:val="22"/>
              </w:rPr>
              <w:t xml:space="preserve"> + 9p per elector in a county constituency</w:t>
            </w:r>
          </w:p>
          <w:p w14:paraId="11CBD69F" w14:textId="77777777" w:rsidR="00DF4072" w:rsidRDefault="00DF4072" w:rsidP="00761E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F55665" w14:textId="77777777" w:rsidR="00DF4072" w:rsidRPr="0053091B" w:rsidRDefault="00DF4072" w:rsidP="00761E3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</w:rPr>
              <w:t>£8,700 + 6p per elector in a burgh constituency</w:t>
            </w:r>
          </w:p>
          <w:p w14:paraId="06004938" w14:textId="77777777" w:rsidR="00DF4072" w:rsidRPr="00FC4D8D" w:rsidRDefault="00DF4072" w:rsidP="00761E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69FB4EF" w14:textId="77777777" w:rsidR="00DF4072" w:rsidRPr="00575145" w:rsidRDefault="00DF4072" w:rsidP="003D2CD6">
      <w:pPr>
        <w:ind w:left="142"/>
        <w:rPr>
          <w:rFonts w:ascii="Arial" w:hAnsi="Arial" w:cs="Arial"/>
          <w:color w:val="000000"/>
          <w:sz w:val="22"/>
          <w:szCs w:val="22"/>
        </w:rPr>
      </w:pPr>
    </w:p>
    <w:p w14:paraId="0F30C8E7" w14:textId="77777777" w:rsidR="00DF4072" w:rsidRPr="00A41E85" w:rsidRDefault="00DF4072" w:rsidP="00DF4072">
      <w:pPr>
        <w:ind w:left="142"/>
        <w:rPr>
          <w:rFonts w:ascii="Arial" w:hAnsi="Arial" w:cs="Arial"/>
          <w:color w:val="000000" w:themeColor="text1"/>
          <w:sz w:val="22"/>
          <w:szCs w:val="22"/>
        </w:rPr>
      </w:pPr>
      <w:r w:rsidRPr="007D0361">
        <w:rPr>
          <w:rFonts w:ascii="Arial" w:hAnsi="Arial" w:cs="Arial"/>
          <w:sz w:val="22"/>
          <w:szCs w:val="22"/>
        </w:rPr>
        <w:t xml:space="preserve">It must be stressed that these amounts are </w:t>
      </w:r>
      <w:r w:rsidRPr="007D0361">
        <w:rPr>
          <w:rFonts w:ascii="Arial" w:hAnsi="Arial" w:cs="Arial"/>
          <w:b/>
          <w:sz w:val="22"/>
          <w:szCs w:val="22"/>
          <w:u w:val="single"/>
        </w:rPr>
        <w:t>maximum</w:t>
      </w:r>
      <w:r w:rsidRPr="007D0361">
        <w:rPr>
          <w:rFonts w:ascii="Arial" w:hAnsi="Arial" w:cs="Arial"/>
          <w:sz w:val="22"/>
          <w:szCs w:val="22"/>
        </w:rPr>
        <w:t xml:space="preserve"> amounts and that, in addition to verifying the relevant calculation given below (the accurac</w:t>
      </w:r>
      <w:r>
        <w:rPr>
          <w:rFonts w:ascii="Arial" w:hAnsi="Arial" w:cs="Arial"/>
          <w:sz w:val="22"/>
          <w:szCs w:val="22"/>
        </w:rPr>
        <w:t>y of which is not guaranteed); Candidates and their Election A</w:t>
      </w:r>
      <w:r w:rsidRPr="007D0361">
        <w:rPr>
          <w:rFonts w:ascii="Arial" w:hAnsi="Arial" w:cs="Arial"/>
          <w:sz w:val="22"/>
          <w:szCs w:val="22"/>
        </w:rPr>
        <w:t xml:space="preserve">gents must ascertain the amounts applicable to themselves by reference to </w:t>
      </w:r>
      <w:r>
        <w:rPr>
          <w:rFonts w:ascii="Arial" w:hAnsi="Arial" w:cs="Arial"/>
          <w:sz w:val="22"/>
          <w:szCs w:val="22"/>
        </w:rPr>
        <w:t xml:space="preserve">The Representation of the People (Variation of Limits of Candidates’ Election Expenses) Order </w:t>
      </w:r>
      <w:r w:rsidRPr="00A41E85">
        <w:rPr>
          <w:rFonts w:ascii="Arial" w:hAnsi="Arial" w:cs="Arial"/>
          <w:color w:val="000000" w:themeColor="text1"/>
          <w:sz w:val="22"/>
          <w:szCs w:val="22"/>
        </w:rPr>
        <w:t xml:space="preserve">2014 and the Scottish Parliament (Elections </w:t>
      </w:r>
      <w:proofErr w:type="spellStart"/>
      <w:r w:rsidRPr="00A41E85">
        <w:rPr>
          <w:rFonts w:ascii="Arial" w:hAnsi="Arial" w:cs="Arial"/>
          <w:color w:val="000000" w:themeColor="text1"/>
          <w:sz w:val="22"/>
          <w:szCs w:val="22"/>
        </w:rPr>
        <w:t>etc</w:t>
      </w:r>
      <w:proofErr w:type="spellEnd"/>
      <w:r w:rsidRPr="00A41E85">
        <w:rPr>
          <w:rFonts w:ascii="Arial" w:hAnsi="Arial" w:cs="Arial"/>
          <w:color w:val="000000" w:themeColor="text1"/>
          <w:sz w:val="22"/>
          <w:szCs w:val="22"/>
        </w:rPr>
        <w:t xml:space="preserve">) Order 2015. </w:t>
      </w:r>
    </w:p>
    <w:p w14:paraId="5C01D086" w14:textId="77777777" w:rsidR="00DF4072" w:rsidRDefault="00DF4072" w:rsidP="00DF407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0"/>
        <w:gridCol w:w="1559"/>
        <w:gridCol w:w="1985"/>
        <w:gridCol w:w="1276"/>
        <w:gridCol w:w="1543"/>
      </w:tblGrid>
      <w:tr w:rsidR="00DF4072" w:rsidRPr="00FB354E" w14:paraId="4C613189" w14:textId="77777777" w:rsidTr="00761E3E">
        <w:tc>
          <w:tcPr>
            <w:tcW w:w="3560" w:type="dxa"/>
            <w:shd w:val="clear" w:color="auto" w:fill="F2F2F2"/>
          </w:tcPr>
          <w:p w14:paraId="4CA97DB2" w14:textId="77777777" w:rsidR="00DF4072" w:rsidRDefault="00DF4072" w:rsidP="00761E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D47E76A" w14:textId="77777777" w:rsidR="00DF4072" w:rsidRPr="00FB354E" w:rsidRDefault="00DF4072" w:rsidP="00761E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4461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Constituency/Region</w:t>
            </w:r>
          </w:p>
        </w:tc>
        <w:tc>
          <w:tcPr>
            <w:tcW w:w="1559" w:type="dxa"/>
            <w:shd w:val="clear" w:color="auto" w:fill="F2F2F2"/>
          </w:tcPr>
          <w:p w14:paraId="6A858780" w14:textId="77777777" w:rsidR="00DF4072" w:rsidRPr="00FB354E" w:rsidRDefault="00DF4072" w:rsidP="00761E3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B354E">
              <w:rPr>
                <w:rFonts w:ascii="Arial" w:hAnsi="Arial" w:cs="Arial"/>
                <w:b/>
                <w:sz w:val="22"/>
                <w:szCs w:val="22"/>
              </w:rPr>
              <w:t>No of Entries in the register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as at XXXX</w:t>
            </w:r>
          </w:p>
        </w:tc>
        <w:tc>
          <w:tcPr>
            <w:tcW w:w="1985" w:type="dxa"/>
            <w:shd w:val="clear" w:color="auto" w:fill="F2F2F2"/>
          </w:tcPr>
          <w:p w14:paraId="1FAC29F8" w14:textId="77777777" w:rsidR="00DF4072" w:rsidRPr="00FB354E" w:rsidRDefault="00DF4072" w:rsidP="00761E3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B354E">
              <w:rPr>
                <w:rFonts w:ascii="Arial" w:hAnsi="Arial" w:cs="Arial"/>
                <w:b/>
                <w:sz w:val="22"/>
                <w:szCs w:val="22"/>
              </w:rPr>
              <w:t>Amount per entry in register</w:t>
            </w:r>
          </w:p>
        </w:tc>
        <w:tc>
          <w:tcPr>
            <w:tcW w:w="1276" w:type="dxa"/>
            <w:shd w:val="clear" w:color="auto" w:fill="F2F2F2"/>
          </w:tcPr>
          <w:p w14:paraId="2AD2DB39" w14:textId="77777777" w:rsidR="00DF4072" w:rsidRPr="00FB354E" w:rsidRDefault="00DF4072" w:rsidP="00761E3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B354E">
              <w:rPr>
                <w:rFonts w:ascii="Arial" w:hAnsi="Arial" w:cs="Arial"/>
                <w:b/>
                <w:sz w:val="22"/>
                <w:szCs w:val="22"/>
              </w:rPr>
              <w:t>Plus lump sum</w:t>
            </w:r>
          </w:p>
        </w:tc>
        <w:tc>
          <w:tcPr>
            <w:tcW w:w="1543" w:type="dxa"/>
            <w:shd w:val="clear" w:color="auto" w:fill="F2F2F2"/>
          </w:tcPr>
          <w:p w14:paraId="7630E229" w14:textId="77777777" w:rsidR="00DF4072" w:rsidRPr="00FB354E" w:rsidRDefault="00DF4072" w:rsidP="00761E3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B354E">
              <w:rPr>
                <w:rFonts w:ascii="Arial" w:hAnsi="Arial" w:cs="Arial"/>
                <w:b/>
                <w:sz w:val="22"/>
                <w:szCs w:val="22"/>
              </w:rPr>
              <w:t>Total Expenses Limit</w:t>
            </w:r>
          </w:p>
        </w:tc>
      </w:tr>
      <w:tr w:rsidR="00DF4072" w:rsidRPr="00144618" w14:paraId="7B096CD3" w14:textId="77777777" w:rsidTr="00144618">
        <w:trPr>
          <w:trHeight w:val="383"/>
        </w:trPr>
        <w:tc>
          <w:tcPr>
            <w:tcW w:w="3560" w:type="dxa"/>
          </w:tcPr>
          <w:p w14:paraId="32A86E09" w14:textId="7A54548C" w:rsidR="00DF4072" w:rsidRPr="00DF4072" w:rsidRDefault="00DF4072" w:rsidP="00DF4072">
            <w:pPr>
              <w:pStyle w:val="BodyText"/>
              <w:tabs>
                <w:tab w:val="left" w:pos="720"/>
                <w:tab w:val="left" w:pos="1656"/>
                <w:tab w:val="left" w:pos="2160"/>
                <w:tab w:val="left" w:pos="2880"/>
                <w:tab w:val="left" w:pos="3600"/>
                <w:tab w:val="left" w:pos="4111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40" w:lineRule="atLeast"/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</w:tcPr>
          <w:p w14:paraId="3A9C3BBA" w14:textId="0B0FDB14" w:rsidR="00DF4072" w:rsidRPr="00144618" w:rsidRDefault="00DF4072" w:rsidP="00144618">
            <w:pPr>
              <w:pStyle w:val="BodyText"/>
              <w:tabs>
                <w:tab w:val="left" w:pos="720"/>
                <w:tab w:val="left" w:pos="1656"/>
                <w:tab w:val="left" w:pos="2160"/>
                <w:tab w:val="left" w:pos="2880"/>
                <w:tab w:val="left" w:pos="3600"/>
                <w:tab w:val="left" w:pos="4111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40" w:lineRule="atLeast"/>
              <w:rPr>
                <w:rFonts w:ascii="Arial" w:hAnsi="Arial"/>
                <w:sz w:val="22"/>
              </w:rPr>
            </w:pPr>
          </w:p>
        </w:tc>
        <w:tc>
          <w:tcPr>
            <w:tcW w:w="1985" w:type="dxa"/>
          </w:tcPr>
          <w:p w14:paraId="63B4428B" w14:textId="77777777" w:rsidR="00DF4072" w:rsidRPr="00144618" w:rsidRDefault="00DF4072" w:rsidP="00144618">
            <w:pPr>
              <w:pStyle w:val="BodyText"/>
              <w:tabs>
                <w:tab w:val="left" w:pos="720"/>
                <w:tab w:val="left" w:pos="1656"/>
                <w:tab w:val="left" w:pos="2160"/>
                <w:tab w:val="left" w:pos="2880"/>
                <w:tab w:val="left" w:pos="3600"/>
                <w:tab w:val="left" w:pos="4111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40" w:lineRule="atLeast"/>
              <w:rPr>
                <w:rFonts w:ascii="Arial" w:hAnsi="Arial"/>
                <w:sz w:val="22"/>
              </w:rPr>
            </w:pPr>
          </w:p>
        </w:tc>
        <w:tc>
          <w:tcPr>
            <w:tcW w:w="1276" w:type="dxa"/>
          </w:tcPr>
          <w:p w14:paraId="16036806" w14:textId="77777777" w:rsidR="00DF4072" w:rsidRPr="00144618" w:rsidRDefault="00DF4072" w:rsidP="00144618">
            <w:pPr>
              <w:pStyle w:val="BodyText"/>
              <w:tabs>
                <w:tab w:val="left" w:pos="720"/>
                <w:tab w:val="left" w:pos="1656"/>
                <w:tab w:val="left" w:pos="2160"/>
                <w:tab w:val="left" w:pos="2880"/>
                <w:tab w:val="left" w:pos="3600"/>
                <w:tab w:val="left" w:pos="4111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40" w:lineRule="atLeast"/>
              <w:rPr>
                <w:rFonts w:ascii="Arial" w:hAnsi="Arial"/>
                <w:sz w:val="22"/>
              </w:rPr>
            </w:pPr>
          </w:p>
        </w:tc>
        <w:tc>
          <w:tcPr>
            <w:tcW w:w="1543" w:type="dxa"/>
            <w:vAlign w:val="bottom"/>
          </w:tcPr>
          <w:p w14:paraId="588ED836" w14:textId="77777777" w:rsidR="00DF4072" w:rsidRPr="00144618" w:rsidRDefault="00DF4072" w:rsidP="00144618">
            <w:pPr>
              <w:pStyle w:val="BodyText"/>
              <w:tabs>
                <w:tab w:val="left" w:pos="720"/>
                <w:tab w:val="left" w:pos="1656"/>
                <w:tab w:val="left" w:pos="2160"/>
                <w:tab w:val="left" w:pos="2880"/>
                <w:tab w:val="left" w:pos="3600"/>
                <w:tab w:val="left" w:pos="4111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40" w:lineRule="atLeast"/>
              <w:rPr>
                <w:rFonts w:ascii="Arial" w:hAnsi="Arial"/>
                <w:sz w:val="22"/>
              </w:rPr>
            </w:pPr>
          </w:p>
        </w:tc>
      </w:tr>
      <w:tr w:rsidR="00DF4072" w:rsidRPr="00F3285F" w14:paraId="4AE89773" w14:textId="77777777" w:rsidTr="00761E3E">
        <w:tc>
          <w:tcPr>
            <w:tcW w:w="3560" w:type="dxa"/>
          </w:tcPr>
          <w:p w14:paraId="45A2D4EC" w14:textId="77777777" w:rsidR="00DF4072" w:rsidRDefault="00DF4072" w:rsidP="00DF4072">
            <w:pPr>
              <w:pStyle w:val="BodyText"/>
              <w:tabs>
                <w:tab w:val="left" w:pos="720"/>
                <w:tab w:val="left" w:pos="1656"/>
                <w:tab w:val="left" w:pos="2160"/>
                <w:tab w:val="left" w:pos="2880"/>
                <w:tab w:val="left" w:pos="3600"/>
                <w:tab w:val="left" w:pos="4111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40" w:lineRule="atLeast"/>
              <w:rPr>
                <w:rFonts w:ascii="Arial" w:hAnsi="Arial"/>
                <w:sz w:val="22"/>
              </w:rPr>
            </w:pPr>
          </w:p>
          <w:p w14:paraId="3CBF57E4" w14:textId="785143AF" w:rsidR="00144618" w:rsidRPr="00DF4072" w:rsidRDefault="00144618" w:rsidP="00DF4072">
            <w:pPr>
              <w:pStyle w:val="BodyText"/>
              <w:tabs>
                <w:tab w:val="left" w:pos="720"/>
                <w:tab w:val="left" w:pos="1656"/>
                <w:tab w:val="left" w:pos="2160"/>
                <w:tab w:val="left" w:pos="2880"/>
                <w:tab w:val="left" w:pos="3600"/>
                <w:tab w:val="left" w:pos="4111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40" w:lineRule="atLeast"/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</w:tcPr>
          <w:p w14:paraId="139BABE2" w14:textId="103C673D" w:rsidR="00DF4072" w:rsidRDefault="00DF4072" w:rsidP="00DF407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561DBFB6" w14:textId="77777777" w:rsidR="00DF4072" w:rsidRPr="00F3285F" w:rsidRDefault="00DF4072" w:rsidP="00DF407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4E509550" w14:textId="77777777" w:rsidR="00DF4072" w:rsidRPr="00F3285F" w:rsidRDefault="00DF4072" w:rsidP="00DF407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3" w:type="dxa"/>
            <w:vAlign w:val="bottom"/>
          </w:tcPr>
          <w:p w14:paraId="047D02FF" w14:textId="77777777" w:rsidR="00DF4072" w:rsidRPr="00F3285F" w:rsidRDefault="00DF4072" w:rsidP="00DF407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F4072" w:rsidRPr="00F3285F" w14:paraId="4C5E4290" w14:textId="77777777" w:rsidTr="00761E3E">
        <w:tc>
          <w:tcPr>
            <w:tcW w:w="3560" w:type="dxa"/>
          </w:tcPr>
          <w:p w14:paraId="12CF36C8" w14:textId="77777777" w:rsidR="00DF4072" w:rsidRDefault="00DF4072" w:rsidP="00DF4072">
            <w:pPr>
              <w:pStyle w:val="BodyText"/>
              <w:tabs>
                <w:tab w:val="left" w:pos="720"/>
                <w:tab w:val="left" w:pos="1656"/>
                <w:tab w:val="left" w:pos="2160"/>
                <w:tab w:val="left" w:pos="2880"/>
                <w:tab w:val="left" w:pos="3600"/>
                <w:tab w:val="left" w:pos="4111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40" w:lineRule="atLeast"/>
              <w:rPr>
                <w:rFonts w:ascii="Arial" w:hAnsi="Arial"/>
                <w:sz w:val="22"/>
              </w:rPr>
            </w:pPr>
          </w:p>
          <w:p w14:paraId="1DCDE920" w14:textId="3A4B0053" w:rsidR="00144618" w:rsidRPr="00DF4072" w:rsidRDefault="00144618" w:rsidP="00DF4072">
            <w:pPr>
              <w:pStyle w:val="BodyText"/>
              <w:tabs>
                <w:tab w:val="left" w:pos="720"/>
                <w:tab w:val="left" w:pos="1656"/>
                <w:tab w:val="left" w:pos="2160"/>
                <w:tab w:val="left" w:pos="2880"/>
                <w:tab w:val="left" w:pos="3600"/>
                <w:tab w:val="left" w:pos="4111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40" w:lineRule="atLeast"/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</w:tcPr>
          <w:p w14:paraId="7F7525E5" w14:textId="609E7713" w:rsidR="00DF4072" w:rsidRDefault="00DF4072" w:rsidP="00DF407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4C3BC803" w14:textId="77777777" w:rsidR="00DF4072" w:rsidRPr="00F3285F" w:rsidRDefault="00DF4072" w:rsidP="00DF407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2C7504D1" w14:textId="77777777" w:rsidR="00DF4072" w:rsidRPr="00F3285F" w:rsidRDefault="00DF4072" w:rsidP="00DF407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3" w:type="dxa"/>
            <w:vAlign w:val="bottom"/>
          </w:tcPr>
          <w:p w14:paraId="204684B8" w14:textId="77777777" w:rsidR="00DF4072" w:rsidRPr="00F3285F" w:rsidRDefault="00DF4072" w:rsidP="00DF407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F4072" w:rsidRPr="00F3285F" w14:paraId="3D6691AD" w14:textId="77777777" w:rsidTr="00761E3E">
        <w:tc>
          <w:tcPr>
            <w:tcW w:w="3560" w:type="dxa"/>
          </w:tcPr>
          <w:p w14:paraId="3275505A" w14:textId="77777777" w:rsidR="00DF4072" w:rsidRDefault="00DF4072" w:rsidP="00DF4072">
            <w:pPr>
              <w:pStyle w:val="BodyText"/>
              <w:tabs>
                <w:tab w:val="left" w:pos="720"/>
                <w:tab w:val="left" w:pos="1656"/>
                <w:tab w:val="left" w:pos="2160"/>
                <w:tab w:val="left" w:pos="2880"/>
                <w:tab w:val="left" w:pos="3600"/>
                <w:tab w:val="left" w:pos="4111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40" w:lineRule="atLeast"/>
              <w:rPr>
                <w:rFonts w:ascii="Arial" w:hAnsi="Arial"/>
                <w:sz w:val="22"/>
              </w:rPr>
            </w:pPr>
          </w:p>
          <w:p w14:paraId="5C4E613A" w14:textId="572711F0" w:rsidR="00144618" w:rsidRPr="00DF4072" w:rsidRDefault="00144618" w:rsidP="00DF4072">
            <w:pPr>
              <w:pStyle w:val="BodyText"/>
              <w:tabs>
                <w:tab w:val="left" w:pos="720"/>
                <w:tab w:val="left" w:pos="1656"/>
                <w:tab w:val="left" w:pos="2160"/>
                <w:tab w:val="left" w:pos="2880"/>
                <w:tab w:val="left" w:pos="3600"/>
                <w:tab w:val="left" w:pos="4111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40" w:lineRule="atLeast"/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</w:tcPr>
          <w:p w14:paraId="45F4E582" w14:textId="6A58439F" w:rsidR="00DF4072" w:rsidRDefault="00DF4072" w:rsidP="00DF407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5F15743B" w14:textId="77777777" w:rsidR="00DF4072" w:rsidRPr="00F3285F" w:rsidRDefault="00DF4072" w:rsidP="00DF407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5518EAA0" w14:textId="77777777" w:rsidR="00DF4072" w:rsidRPr="00F3285F" w:rsidRDefault="00DF4072" w:rsidP="00DF407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543" w:type="dxa"/>
            <w:vAlign w:val="bottom"/>
          </w:tcPr>
          <w:p w14:paraId="37EDEB3F" w14:textId="77777777" w:rsidR="00DF4072" w:rsidRPr="00F3285F" w:rsidRDefault="00DF4072" w:rsidP="00DF407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2EF5FC2" w14:textId="77777777" w:rsidR="00DF4072" w:rsidRDefault="00DF4072" w:rsidP="00DF4072">
      <w:pPr>
        <w:jc w:val="both"/>
        <w:rPr>
          <w:rFonts w:ascii="Arial" w:hAnsi="Arial" w:cs="Arial"/>
          <w:sz w:val="22"/>
          <w:szCs w:val="22"/>
        </w:rPr>
      </w:pPr>
    </w:p>
    <w:p w14:paraId="2904EF42" w14:textId="77777777" w:rsidR="0019184F" w:rsidRDefault="0019184F" w:rsidP="0019184F">
      <w:pPr>
        <w:jc w:val="both"/>
        <w:rPr>
          <w:rFonts w:ascii="Arial" w:hAnsi="Arial" w:cs="Arial"/>
          <w:sz w:val="22"/>
          <w:szCs w:val="22"/>
        </w:rPr>
      </w:pPr>
    </w:p>
    <w:p w14:paraId="3D5B80C8" w14:textId="178EFEC7" w:rsidR="0019184F" w:rsidRDefault="00A41E85" w:rsidP="0019184F">
      <w:pPr>
        <w:ind w:left="142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(Name)</w:t>
      </w:r>
    </w:p>
    <w:p w14:paraId="7A684F45" w14:textId="77777777" w:rsidR="0019184F" w:rsidRPr="00BD2636" w:rsidRDefault="0019184F" w:rsidP="0019184F">
      <w:pPr>
        <w:ind w:left="14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Constituency </w:t>
      </w:r>
      <w:r w:rsidRPr="00BD2636">
        <w:rPr>
          <w:rFonts w:ascii="Arial" w:hAnsi="Arial" w:cs="Arial"/>
          <w:b/>
          <w:sz w:val="22"/>
          <w:szCs w:val="22"/>
        </w:rPr>
        <w:t>Returning Officer</w:t>
      </w:r>
    </w:p>
    <w:p w14:paraId="78924C5D" w14:textId="77777777" w:rsidR="0019184F" w:rsidRDefault="0019184F" w:rsidP="0019184F">
      <w:pPr>
        <w:jc w:val="both"/>
        <w:rPr>
          <w:rFonts w:ascii="Arial" w:hAnsi="Arial" w:cs="Arial"/>
          <w:b/>
          <w:sz w:val="22"/>
          <w:szCs w:val="22"/>
        </w:rPr>
      </w:pPr>
    </w:p>
    <w:p w14:paraId="1F88773C" w14:textId="5B430074" w:rsidR="0019184F" w:rsidRPr="008E009A" w:rsidRDefault="00A41E85" w:rsidP="0019184F">
      <w:pPr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15 March</w:t>
      </w:r>
      <w:bookmarkStart w:id="0" w:name="_GoBack"/>
      <w:bookmarkEnd w:id="0"/>
      <w:r w:rsidR="008E009A">
        <w:rPr>
          <w:rFonts w:ascii="Arial" w:hAnsi="Arial" w:cs="Arial"/>
          <w:sz w:val="22"/>
          <w:szCs w:val="22"/>
        </w:rPr>
        <w:t xml:space="preserve"> 2021</w:t>
      </w:r>
    </w:p>
    <w:p w14:paraId="5152FE8E" w14:textId="77777777" w:rsidR="0019184F" w:rsidRPr="008E009A" w:rsidRDefault="0019184F" w:rsidP="00C61B94">
      <w:pPr>
        <w:pStyle w:val="BodyText"/>
        <w:tabs>
          <w:tab w:val="left" w:pos="720"/>
        </w:tabs>
        <w:rPr>
          <w:rFonts w:ascii="Arial" w:hAnsi="Arial" w:cs="Arial"/>
          <w:color w:val="FF0000"/>
          <w:sz w:val="22"/>
          <w:szCs w:val="22"/>
        </w:rPr>
      </w:pPr>
    </w:p>
    <w:p w14:paraId="77FC6B8B" w14:textId="77777777" w:rsidR="0019184F" w:rsidRDefault="0019184F" w:rsidP="00C61B94">
      <w:pPr>
        <w:pStyle w:val="BodyText"/>
        <w:tabs>
          <w:tab w:val="left" w:pos="720"/>
        </w:tabs>
        <w:rPr>
          <w:rFonts w:ascii="Arial" w:hAnsi="Arial" w:cs="Arial"/>
          <w:sz w:val="22"/>
          <w:szCs w:val="22"/>
        </w:rPr>
      </w:pPr>
    </w:p>
    <w:p w14:paraId="29B6AB29" w14:textId="77777777" w:rsidR="0019184F" w:rsidRDefault="0019184F" w:rsidP="00C61B94">
      <w:pPr>
        <w:pStyle w:val="BodyText"/>
        <w:tabs>
          <w:tab w:val="left" w:pos="720"/>
        </w:tabs>
        <w:rPr>
          <w:rFonts w:ascii="Arial" w:hAnsi="Arial" w:cs="Arial"/>
          <w:sz w:val="22"/>
          <w:szCs w:val="22"/>
        </w:rPr>
      </w:pPr>
    </w:p>
    <w:p w14:paraId="5FD0FA84" w14:textId="77777777" w:rsidR="0059442D" w:rsidRPr="00614C26" w:rsidRDefault="0059442D" w:rsidP="007F7C62">
      <w:pPr>
        <w:pStyle w:val="Footer"/>
        <w:ind w:left="6930" w:right="-566" w:firstLine="270"/>
        <w:jc w:val="both"/>
      </w:pPr>
    </w:p>
    <w:sectPr w:rsidR="0059442D" w:rsidRPr="00614C26" w:rsidSect="008E6355">
      <w:footerReference w:type="default" r:id="rId8"/>
      <w:pgSz w:w="11907" w:h="16840" w:code="9"/>
      <w:pgMar w:top="851" w:right="708" w:bottom="567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1A1FEB" w14:textId="77777777" w:rsidR="00CC4836" w:rsidRDefault="00CC4836">
      <w:r>
        <w:separator/>
      </w:r>
    </w:p>
  </w:endnote>
  <w:endnote w:type="continuationSeparator" w:id="0">
    <w:p w14:paraId="701DFF56" w14:textId="77777777" w:rsidR="00CC4836" w:rsidRDefault="00CC4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80D256" w14:textId="77777777" w:rsidR="006E1A48" w:rsidRPr="00943084" w:rsidRDefault="006E1A48" w:rsidP="00943084">
    <w:pPr>
      <w:pStyle w:val="Footer"/>
      <w:rPr>
        <w:rFonts w:ascii="Arial" w:hAnsi="Arial" w:cs="Arial"/>
        <w:sz w:val="16"/>
        <w:szCs w:val="16"/>
      </w:rPr>
    </w:pPr>
    <w:r w:rsidRPr="00943084">
      <w:rPr>
        <w:rFonts w:ascii="Arial" w:hAnsi="Arial" w:cs="Arial"/>
        <w:sz w:val="16"/>
        <w:szCs w:val="16"/>
      </w:rPr>
      <w:fldChar w:fldCharType="begin"/>
    </w:r>
    <w:r w:rsidRPr="00943084">
      <w:rPr>
        <w:rFonts w:ascii="Arial" w:hAnsi="Arial" w:cs="Arial"/>
        <w:sz w:val="16"/>
        <w:szCs w:val="16"/>
      </w:rPr>
      <w:instrText xml:space="preserve"> FILENAME </w:instrText>
    </w:r>
    <w:r w:rsidRPr="00943084">
      <w:rPr>
        <w:rFonts w:ascii="Arial" w:hAnsi="Arial" w:cs="Arial"/>
        <w:sz w:val="16"/>
        <w:szCs w:val="16"/>
      </w:rPr>
      <w:fldChar w:fldCharType="separate"/>
    </w:r>
    <w:r w:rsidR="000D25AC">
      <w:rPr>
        <w:rFonts w:ascii="Arial" w:hAnsi="Arial" w:cs="Arial"/>
        <w:noProof/>
        <w:sz w:val="16"/>
        <w:szCs w:val="16"/>
      </w:rPr>
      <w:t>13 - Note on Candidates Expenses (S) SP</w:t>
    </w:r>
    <w:r w:rsidRPr="00943084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2783C0" w14:textId="77777777" w:rsidR="00CC4836" w:rsidRDefault="00CC4836">
      <w:r>
        <w:separator/>
      </w:r>
    </w:p>
  </w:footnote>
  <w:footnote w:type="continuationSeparator" w:id="0">
    <w:p w14:paraId="5856710C" w14:textId="77777777" w:rsidR="00CC4836" w:rsidRDefault="00CC4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3379E"/>
    <w:multiLevelType w:val="hybridMultilevel"/>
    <w:tmpl w:val="B8066A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671B55"/>
    <w:multiLevelType w:val="hybridMultilevel"/>
    <w:tmpl w:val="651EB136"/>
    <w:lvl w:ilvl="0" w:tplc="08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 w15:restartNumberingAfterBreak="0">
    <w:nsid w:val="26C33EB2"/>
    <w:multiLevelType w:val="hybridMultilevel"/>
    <w:tmpl w:val="F4C4BEA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381337"/>
    <w:multiLevelType w:val="hybridMultilevel"/>
    <w:tmpl w:val="D40EAD66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4" w15:restartNumberingAfterBreak="0">
    <w:nsid w:val="65425750"/>
    <w:multiLevelType w:val="hybridMultilevel"/>
    <w:tmpl w:val="D19003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BF63D1"/>
    <w:multiLevelType w:val="hybridMultilevel"/>
    <w:tmpl w:val="1838A2D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EC2DDF"/>
    <w:multiLevelType w:val="hybridMultilevel"/>
    <w:tmpl w:val="E22430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4F3C9A"/>
    <w:multiLevelType w:val="hybridMultilevel"/>
    <w:tmpl w:val="55C49B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99E"/>
    <w:rsid w:val="000018E9"/>
    <w:rsid w:val="00007A77"/>
    <w:rsid w:val="00026940"/>
    <w:rsid w:val="00036459"/>
    <w:rsid w:val="00067265"/>
    <w:rsid w:val="00070B3B"/>
    <w:rsid w:val="00081D94"/>
    <w:rsid w:val="000A10F0"/>
    <w:rsid w:val="000D25AC"/>
    <w:rsid w:val="000E55F7"/>
    <w:rsid w:val="000F5369"/>
    <w:rsid w:val="0010281A"/>
    <w:rsid w:val="00122DF5"/>
    <w:rsid w:val="00133384"/>
    <w:rsid w:val="0014299D"/>
    <w:rsid w:val="001433BD"/>
    <w:rsid w:val="00144618"/>
    <w:rsid w:val="00145F43"/>
    <w:rsid w:val="00171BAB"/>
    <w:rsid w:val="00177104"/>
    <w:rsid w:val="00182A5C"/>
    <w:rsid w:val="0019184F"/>
    <w:rsid w:val="001C1098"/>
    <w:rsid w:val="001D0F04"/>
    <w:rsid w:val="001D5186"/>
    <w:rsid w:val="00203077"/>
    <w:rsid w:val="002228A7"/>
    <w:rsid w:val="00272103"/>
    <w:rsid w:val="002C0DE3"/>
    <w:rsid w:val="002D63A6"/>
    <w:rsid w:val="002D6DA4"/>
    <w:rsid w:val="002F3670"/>
    <w:rsid w:val="00311793"/>
    <w:rsid w:val="00327776"/>
    <w:rsid w:val="003402BF"/>
    <w:rsid w:val="003528D0"/>
    <w:rsid w:val="00393A50"/>
    <w:rsid w:val="003C27DA"/>
    <w:rsid w:val="003D2CD6"/>
    <w:rsid w:val="00401036"/>
    <w:rsid w:val="00405666"/>
    <w:rsid w:val="00424C85"/>
    <w:rsid w:val="0044471A"/>
    <w:rsid w:val="004C5157"/>
    <w:rsid w:val="004C6CDE"/>
    <w:rsid w:val="004D7E21"/>
    <w:rsid w:val="0050248F"/>
    <w:rsid w:val="00502D71"/>
    <w:rsid w:val="00503B6B"/>
    <w:rsid w:val="00510ED6"/>
    <w:rsid w:val="00512C44"/>
    <w:rsid w:val="00512DF3"/>
    <w:rsid w:val="005166A5"/>
    <w:rsid w:val="0052477A"/>
    <w:rsid w:val="00541089"/>
    <w:rsid w:val="00541C1A"/>
    <w:rsid w:val="00553BFB"/>
    <w:rsid w:val="00565DE3"/>
    <w:rsid w:val="00586117"/>
    <w:rsid w:val="0059442D"/>
    <w:rsid w:val="006034BB"/>
    <w:rsid w:val="006075A4"/>
    <w:rsid w:val="00614F1E"/>
    <w:rsid w:val="00627038"/>
    <w:rsid w:val="00631225"/>
    <w:rsid w:val="00654D02"/>
    <w:rsid w:val="006729DC"/>
    <w:rsid w:val="006A453B"/>
    <w:rsid w:val="006E1A48"/>
    <w:rsid w:val="006E41AC"/>
    <w:rsid w:val="00712CA5"/>
    <w:rsid w:val="00717E93"/>
    <w:rsid w:val="0073268D"/>
    <w:rsid w:val="0074653A"/>
    <w:rsid w:val="007478B1"/>
    <w:rsid w:val="007809C2"/>
    <w:rsid w:val="007A799E"/>
    <w:rsid w:val="007C1ED3"/>
    <w:rsid w:val="007D750C"/>
    <w:rsid w:val="007F7C62"/>
    <w:rsid w:val="00823570"/>
    <w:rsid w:val="00871DDC"/>
    <w:rsid w:val="00885B80"/>
    <w:rsid w:val="00887602"/>
    <w:rsid w:val="008A5FEC"/>
    <w:rsid w:val="008D4C94"/>
    <w:rsid w:val="008E009A"/>
    <w:rsid w:val="008E6355"/>
    <w:rsid w:val="009225A2"/>
    <w:rsid w:val="009257FF"/>
    <w:rsid w:val="0093657F"/>
    <w:rsid w:val="00943084"/>
    <w:rsid w:val="00944779"/>
    <w:rsid w:val="00955AA8"/>
    <w:rsid w:val="00985A7C"/>
    <w:rsid w:val="00993C18"/>
    <w:rsid w:val="009C065C"/>
    <w:rsid w:val="009D3A23"/>
    <w:rsid w:val="009D61C8"/>
    <w:rsid w:val="00A27E63"/>
    <w:rsid w:val="00A32520"/>
    <w:rsid w:val="00A338CF"/>
    <w:rsid w:val="00A34DE8"/>
    <w:rsid w:val="00A41E85"/>
    <w:rsid w:val="00A42C34"/>
    <w:rsid w:val="00A76D3F"/>
    <w:rsid w:val="00AA666C"/>
    <w:rsid w:val="00AB530F"/>
    <w:rsid w:val="00AD7AAD"/>
    <w:rsid w:val="00AE1904"/>
    <w:rsid w:val="00AE5C4F"/>
    <w:rsid w:val="00AF2F14"/>
    <w:rsid w:val="00B04387"/>
    <w:rsid w:val="00B14107"/>
    <w:rsid w:val="00B23247"/>
    <w:rsid w:val="00B3414C"/>
    <w:rsid w:val="00B34158"/>
    <w:rsid w:val="00B45D22"/>
    <w:rsid w:val="00B571DC"/>
    <w:rsid w:val="00B95485"/>
    <w:rsid w:val="00BD2636"/>
    <w:rsid w:val="00C01DF0"/>
    <w:rsid w:val="00C02DAE"/>
    <w:rsid w:val="00C32031"/>
    <w:rsid w:val="00C3388B"/>
    <w:rsid w:val="00C61B94"/>
    <w:rsid w:val="00CA5F27"/>
    <w:rsid w:val="00CA6592"/>
    <w:rsid w:val="00CC4836"/>
    <w:rsid w:val="00CD49F2"/>
    <w:rsid w:val="00CF1F33"/>
    <w:rsid w:val="00CF2C4E"/>
    <w:rsid w:val="00D31701"/>
    <w:rsid w:val="00D56E06"/>
    <w:rsid w:val="00D82A28"/>
    <w:rsid w:val="00DE4B1B"/>
    <w:rsid w:val="00DF4072"/>
    <w:rsid w:val="00E23F35"/>
    <w:rsid w:val="00E25658"/>
    <w:rsid w:val="00E63099"/>
    <w:rsid w:val="00EC3A33"/>
    <w:rsid w:val="00EC7BF3"/>
    <w:rsid w:val="00EF2461"/>
    <w:rsid w:val="00EF723F"/>
    <w:rsid w:val="00F03578"/>
    <w:rsid w:val="00F20D5B"/>
    <w:rsid w:val="00F220D9"/>
    <w:rsid w:val="00F43D35"/>
    <w:rsid w:val="00F717CD"/>
    <w:rsid w:val="00F820EE"/>
    <w:rsid w:val="00FB4F0D"/>
    <w:rsid w:val="00FC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560555"/>
  <w15:chartTrackingRefBased/>
  <w15:docId w15:val="{8D64E256-E80A-4365-B32D-8E41CE251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en-US"/>
    </w:rPr>
  </w:style>
  <w:style w:type="paragraph" w:styleId="Heading2">
    <w:name w:val="heading 2"/>
    <w:basedOn w:val="Normal"/>
    <w:next w:val="Normal"/>
    <w:qFormat/>
    <w:rsid w:val="006075A4"/>
    <w:pPr>
      <w:keepNext/>
      <w:outlineLvl w:val="1"/>
    </w:pPr>
    <w:rPr>
      <w:rFonts w:ascii="Arial" w:hAnsi="Arial"/>
      <w:b/>
      <w:sz w:val="24"/>
      <w:lang w:val="en-GB" w:eastAsia="en-GB"/>
    </w:rPr>
  </w:style>
  <w:style w:type="paragraph" w:styleId="Heading5">
    <w:name w:val="heading 5"/>
    <w:basedOn w:val="Normal"/>
    <w:next w:val="Normal"/>
    <w:qFormat/>
    <w:rsid w:val="006075A4"/>
    <w:pPr>
      <w:keepNext/>
      <w:jc w:val="center"/>
      <w:outlineLvl w:val="4"/>
    </w:pPr>
    <w:rPr>
      <w:rFonts w:ascii="Arial" w:hAnsi="Arial"/>
      <w:b/>
      <w:sz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4"/>
    </w:rPr>
  </w:style>
  <w:style w:type="table" w:styleId="TableGrid">
    <w:name w:val="Table Grid"/>
    <w:basedOn w:val="TableNormal"/>
    <w:rsid w:val="007F7C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link w:val="BodyTextChar"/>
    <w:rsid w:val="00944779"/>
    <w:rPr>
      <w:rFonts w:ascii="Gill Sans" w:hAnsi="Gill Sans"/>
      <w:color w:val="000000"/>
      <w:sz w:val="24"/>
      <w:lang w:val="en-US"/>
    </w:rPr>
  </w:style>
  <w:style w:type="character" w:customStyle="1" w:styleId="BodyTextChar">
    <w:name w:val="Body Text Char"/>
    <w:link w:val="BodyText"/>
    <w:rsid w:val="00944779"/>
    <w:rPr>
      <w:rFonts w:ascii="Gill Sans" w:hAnsi="Gill Sans"/>
      <w:color w:val="000000"/>
      <w:sz w:val="24"/>
      <w:lang w:val="en-US" w:eastAsia="en-GB" w:bidi="ar-SA"/>
    </w:rPr>
  </w:style>
  <w:style w:type="paragraph" w:styleId="BalloonText">
    <w:name w:val="Balloon Text"/>
    <w:basedOn w:val="Normal"/>
    <w:semiHidden/>
    <w:rsid w:val="00F820E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40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F6851F-BF05-4676-9AA6-82B4D5894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210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CITY OF EDINBURGH COUNCIL</vt:lpstr>
    </vt:vector>
  </TitlesOfParts>
  <Company>City Of Edinburgh Council</Company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CITY OF EDINBURGH COUNCIL</dc:title>
  <dc:subject/>
  <dc:creator>macarts</dc:creator>
  <cp:keywords/>
  <cp:lastModifiedBy>Knudsen, Aileen</cp:lastModifiedBy>
  <cp:revision>4</cp:revision>
  <cp:lastPrinted>2016-02-24T15:44:00Z</cp:lastPrinted>
  <dcterms:created xsi:type="dcterms:W3CDTF">2020-06-16T08:12:00Z</dcterms:created>
  <dcterms:modified xsi:type="dcterms:W3CDTF">2021-02-07T10:11:00Z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